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FE" w:rsidRDefault="00DF22FE">
      <w:pPr>
        <w:jc w:val="left"/>
        <w:rPr>
          <w:rFonts w:cs="Times New Roman"/>
          <w:b/>
          <w:bCs/>
          <w:sz w:val="44"/>
          <w:szCs w:val="44"/>
        </w:rPr>
      </w:pPr>
      <w:r>
        <w:rPr>
          <w:rFonts w:ascii="Times New Roman" w:hAnsi="Times New Roman" w:cs="宋体" w:hint="eastAsia"/>
          <w:b/>
          <w:bCs/>
        </w:rPr>
        <w:t>附件</w:t>
      </w:r>
      <w:r>
        <w:rPr>
          <w:rFonts w:ascii="Times New Roman" w:hAnsi="Times New Roman" w:cs="Times New Roman"/>
          <w:b/>
          <w:bCs/>
        </w:rPr>
        <w:t xml:space="preserve">1                                   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废旧固定资产处置清单</w:t>
      </w:r>
    </w:p>
    <w:p w:rsidR="00DF22FE" w:rsidRDefault="00DF22FE">
      <w:pPr>
        <w:jc w:val="right"/>
        <w:outlineLvl w:val="0"/>
        <w:rPr>
          <w:rFonts w:cs="Times New Roman"/>
          <w:b/>
          <w:bCs/>
          <w:sz w:val="44"/>
          <w:szCs w:val="44"/>
        </w:rPr>
      </w:pPr>
      <w:r>
        <w:rPr>
          <w:rFonts w:ascii="宋体" w:hAnsi="宋体" w:cs="宋体"/>
          <w:b/>
          <w:bCs/>
        </w:rPr>
        <w:t xml:space="preserve"> DA-ZCCZ02A-2019</w:t>
      </w:r>
    </w:p>
    <w:tbl>
      <w:tblPr>
        <w:tblpPr w:leftFromText="180" w:rightFromText="180" w:vertAnchor="text" w:tblpXSpec="center" w:tblpY="1"/>
        <w:tblOverlap w:val="never"/>
        <w:tblW w:w="14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"/>
        <w:gridCol w:w="1053"/>
        <w:gridCol w:w="2158"/>
        <w:gridCol w:w="2270"/>
        <w:gridCol w:w="709"/>
        <w:gridCol w:w="1276"/>
        <w:gridCol w:w="1275"/>
        <w:gridCol w:w="1276"/>
        <w:gridCol w:w="1276"/>
        <w:gridCol w:w="1276"/>
        <w:gridCol w:w="1537"/>
      </w:tblGrid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资产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编号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规格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数量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原值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净值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重置价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评估价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处置价</w:t>
            </w:r>
          </w:p>
        </w:tc>
        <w:tc>
          <w:tcPr>
            <w:tcW w:w="1537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备注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52" w:type="dxa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001-291</w:t>
            </w:r>
          </w:p>
        </w:tc>
        <w:tc>
          <w:tcPr>
            <w:tcW w:w="2157" w:type="dxa"/>
          </w:tcPr>
          <w:p w:rsidR="00DF22FE" w:rsidRDefault="00DF22FE">
            <w:pPr>
              <w:jc w:val="left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数控车床</w:t>
            </w:r>
          </w:p>
        </w:tc>
        <w:tc>
          <w:tcPr>
            <w:tcW w:w="2270" w:type="dxa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e-CA6140/400*920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71,600.00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7,710.77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不低于第三方评估公司的评估价</w:t>
            </w:r>
          </w:p>
        </w:tc>
        <w:tc>
          <w:tcPr>
            <w:tcW w:w="1276" w:type="dxa"/>
            <w:vMerge w:val="restart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招标定价</w:t>
            </w: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001-292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数控车床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e-CA6140/400*920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71,600.00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7,710.77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001-281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数控车床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CK6140D/400*1000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100,600.00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4,024.00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058-33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磨齿机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Y7163A/630*M12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794,300.00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31,772.00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004-282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数控卧式加工中心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EDMH63/630*630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1,581,000.00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63,240.00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016-254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CD6140A/400*1000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53,800.00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2,152.00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016-312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CA6136/360*750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23,000.00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3,158.17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016-313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普通车床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CA6136/360*750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23,000.00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3,158.17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52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016-273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普通车床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CD6146A/400*1000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63,757.00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2,340.00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52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037-105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平面磨床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M7120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45,687.55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2,784.00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52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038-109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高速外圆磨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MG1320E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81,731.12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4,688.00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52" w:type="dxa"/>
            <w:vAlign w:val="center"/>
          </w:tcPr>
          <w:p w:rsidR="00DF22FE" w:rsidRPr="00DE24D6" w:rsidRDefault="00DF22F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016-296</w:t>
            </w:r>
          </w:p>
        </w:tc>
        <w:tc>
          <w:tcPr>
            <w:tcW w:w="2157" w:type="dxa"/>
            <w:vAlign w:val="center"/>
          </w:tcPr>
          <w:p w:rsidR="00DF22FE" w:rsidRPr="00DE24D6" w:rsidRDefault="00DF22FE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普通车床</w:t>
            </w:r>
            <w:r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CW6163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（改装数控）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630*1500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136,740.00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2,237.15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52" w:type="dxa"/>
            <w:vAlign w:val="center"/>
          </w:tcPr>
          <w:p w:rsidR="00DF22FE" w:rsidRPr="00DE24D6" w:rsidRDefault="00DF22F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099-162</w:t>
            </w:r>
          </w:p>
        </w:tc>
        <w:tc>
          <w:tcPr>
            <w:tcW w:w="2157" w:type="dxa"/>
            <w:vAlign w:val="center"/>
          </w:tcPr>
          <w:p w:rsidR="00DF22FE" w:rsidRPr="00DE24D6" w:rsidRDefault="00DF22FE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深孔钻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型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12,200.00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488.00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52" w:type="dxa"/>
            <w:vAlign w:val="center"/>
          </w:tcPr>
          <w:p w:rsidR="00DF22FE" w:rsidRPr="00DE24D6" w:rsidRDefault="00DF22F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571-198</w:t>
            </w:r>
          </w:p>
        </w:tc>
        <w:tc>
          <w:tcPr>
            <w:tcW w:w="2157" w:type="dxa"/>
            <w:vAlign w:val="center"/>
          </w:tcPr>
          <w:p w:rsidR="00DF22FE" w:rsidRPr="00DE24D6" w:rsidRDefault="00DF22FE">
            <w:pPr>
              <w:widowControl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三座标测量机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404024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988,900.00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39,556.00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52" w:type="dxa"/>
            <w:vAlign w:val="bottom"/>
          </w:tcPr>
          <w:p w:rsidR="00DF22FE" w:rsidRPr="00DE24D6" w:rsidRDefault="00DF22FE">
            <w:pPr>
              <w:widowControl/>
              <w:jc w:val="center"/>
              <w:textAlignment w:val="bottom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099-158</w:t>
            </w:r>
          </w:p>
        </w:tc>
        <w:tc>
          <w:tcPr>
            <w:tcW w:w="2157" w:type="dxa"/>
            <w:vAlign w:val="bottom"/>
          </w:tcPr>
          <w:p w:rsidR="00DF22FE" w:rsidRPr="00DE24D6" w:rsidRDefault="00DF22FE">
            <w:pPr>
              <w:widowControl/>
              <w:jc w:val="left"/>
              <w:textAlignment w:val="bottom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连杆滚齿机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widowControl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F22FE" w:rsidRDefault="00DF22FE">
            <w:pPr>
              <w:widowControl/>
              <w:jc w:val="righ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12,200.00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488.00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</w:tcPr>
          <w:p w:rsidR="00DF22FE" w:rsidRPr="00DE24D6" w:rsidRDefault="00DF22FE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大件车间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52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641-62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color w:val="000000"/>
                <w:sz w:val="20"/>
                <w:szCs w:val="20"/>
              </w:rPr>
              <w:t>活塞式压缩机</w:t>
            </w:r>
          </w:p>
        </w:tc>
        <w:tc>
          <w:tcPr>
            <w:tcW w:w="2270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1V 3/8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21,623.00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2,252.00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质检部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-14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BX1-300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1,800.00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总装法兰房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-25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2,328.00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总装法兰房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-27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BX1-400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2,235.00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总装法兰房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-28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2,328.00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总装法兰房</w:t>
            </w:r>
          </w:p>
        </w:tc>
      </w:tr>
      <w:tr w:rsidR="00DF22FE" w:rsidRPr="00DE24D6">
        <w:trPr>
          <w:trHeight w:val="313"/>
        </w:trPr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-19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2,135.00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总装运输</w:t>
            </w:r>
          </w:p>
        </w:tc>
      </w:tr>
      <w:tr w:rsidR="00DF22FE" w:rsidRPr="00DE24D6">
        <w:trPr>
          <w:trHeight w:val="313"/>
        </w:trPr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-21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2,135.00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总装机修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-23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BX1-160-1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2,135.00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总装消音池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-26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BX1-330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2,375.00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总装工场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-29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BX1-315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2,328.00 </w:t>
            </w: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总装工场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759-124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ZX5-400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9,700.00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388.00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总装工场</w:t>
            </w:r>
          </w:p>
        </w:tc>
      </w:tr>
      <w:tr w:rsidR="00DF22FE" w:rsidRPr="00DE24D6">
        <w:trPr>
          <w:trHeight w:val="323"/>
        </w:trPr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759-140</w:t>
            </w:r>
          </w:p>
        </w:tc>
        <w:tc>
          <w:tcPr>
            <w:tcW w:w="2157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ZX5-400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焊机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bottom"/>
          </w:tcPr>
          <w:p w:rsidR="00DF22FE" w:rsidRPr="00DE24D6" w:rsidRDefault="00DF22F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10,800.00 </w:t>
            </w:r>
          </w:p>
        </w:tc>
        <w:tc>
          <w:tcPr>
            <w:tcW w:w="1275" w:type="dxa"/>
            <w:vAlign w:val="bottom"/>
          </w:tcPr>
          <w:p w:rsidR="00DF22FE" w:rsidRPr="00DE24D6" w:rsidRDefault="00DF22F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432.00 </w:t>
            </w: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总装四仓</w:t>
            </w:r>
          </w:p>
        </w:tc>
      </w:tr>
      <w:tr w:rsidR="00DF22FE" w:rsidRPr="00DE24D6">
        <w:tc>
          <w:tcPr>
            <w:tcW w:w="443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52" w:type="dxa"/>
            <w:vAlign w:val="center"/>
          </w:tcPr>
          <w:p w:rsidR="00DF22FE" w:rsidRDefault="00DF22FE"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57" w:type="dxa"/>
            <w:vAlign w:val="center"/>
          </w:tcPr>
          <w:p w:rsidR="00DF22FE" w:rsidRDefault="00DF22FE">
            <w:pPr>
              <w:rPr>
                <w:rFonts w:ascii="宋体" w:cs="Times New Roman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旧水泵</w:t>
            </w:r>
          </w:p>
        </w:tc>
        <w:tc>
          <w:tcPr>
            <w:tcW w:w="2270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F22FE" w:rsidRPr="00DE24D6" w:rsidRDefault="00DF2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总装新铸工</w:t>
            </w:r>
          </w:p>
        </w:tc>
      </w:tr>
      <w:tr w:rsidR="00DF22FE" w:rsidRPr="00DE24D6">
        <w:tc>
          <w:tcPr>
            <w:tcW w:w="5920" w:type="dxa"/>
            <w:gridSpan w:val="4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合</w:t>
            </w:r>
            <w:r>
              <w:rPr>
                <w:rFonts w:ascii="宋体" w:hAnsi="宋体" w:cs="宋体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计</w:t>
            </w:r>
          </w:p>
        </w:tc>
        <w:tc>
          <w:tcPr>
            <w:tcW w:w="709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vAlign w:val="center"/>
          </w:tcPr>
          <w:p w:rsidR="00DF22FE" w:rsidRDefault="00DF22FE">
            <w:pPr>
              <w:jc w:val="center"/>
              <w:rPr>
                <w:rFonts w:ascii="宋体" w:cs="Times New Roman"/>
                <w:b/>
                <w:bCs/>
                <w:sz w:val="22"/>
                <w:szCs w:val="22"/>
              </w:rPr>
            </w:pPr>
          </w:p>
        </w:tc>
      </w:tr>
    </w:tbl>
    <w:p w:rsidR="00DF22FE" w:rsidRDefault="00DF22FE" w:rsidP="00A9734E">
      <w:pPr>
        <w:jc w:val="left"/>
        <w:rPr>
          <w:rFonts w:cs="Times New Roman"/>
        </w:rPr>
      </w:pPr>
      <w:r>
        <w:rPr>
          <w:rFonts w:ascii="Times New Roman" w:hAnsi="Times New Roman" w:cs="宋体" w:hint="eastAsia"/>
          <w:b/>
          <w:bCs/>
          <w:sz w:val="22"/>
          <w:szCs w:val="22"/>
        </w:rPr>
        <w:t>编制：财务部：主管副总经理：总经理：</w:t>
      </w:r>
      <w:bookmarkStart w:id="0" w:name="_GoBack"/>
      <w:bookmarkEnd w:id="0"/>
      <w:r>
        <w:rPr>
          <w:rFonts w:ascii="Times New Roman" w:hAnsi="Times New Roman" w:cs="宋体" w:hint="eastAsia"/>
          <w:b/>
          <w:bCs/>
          <w:sz w:val="22"/>
          <w:szCs w:val="22"/>
        </w:rPr>
        <w:t>日期：</w:t>
      </w:r>
      <w:r>
        <w:rPr>
          <w:rFonts w:ascii="Times New Roman" w:hAnsi="Times New Roman" w:cs="Times New Roman"/>
          <w:b/>
          <w:bCs/>
          <w:sz w:val="22"/>
          <w:szCs w:val="22"/>
        </w:rPr>
        <w:t>2020-12-21</w:t>
      </w:r>
    </w:p>
    <w:sectPr w:rsidR="00DF22FE" w:rsidSect="005A082C">
      <w:pgSz w:w="15840" w:h="12240" w:orient="landscape"/>
      <w:pgMar w:top="560" w:right="1440" w:bottom="340" w:left="1440" w:header="720" w:footer="72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954440"/>
    <w:rsid w:val="005A082C"/>
    <w:rsid w:val="009A2F55"/>
    <w:rsid w:val="00A9734E"/>
    <w:rsid w:val="00DE24D6"/>
    <w:rsid w:val="00DF22FE"/>
    <w:rsid w:val="5595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2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252</Words>
  <Characters>1439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cc-jjy</cp:lastModifiedBy>
  <cp:revision>2</cp:revision>
  <dcterms:created xsi:type="dcterms:W3CDTF">2020-12-21T06:57:00Z</dcterms:created>
  <dcterms:modified xsi:type="dcterms:W3CDTF">2020-12-21T07:41:00Z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